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20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napToGrid/>
          <w:spacing w:val="-3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spacing w:val="-3"/>
          <w:kern w:val="2"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 w:cs="黑体"/>
          <w:b w:val="0"/>
          <w:bCs w:val="0"/>
          <w:snapToGrid/>
          <w:spacing w:val="-3"/>
          <w:kern w:val="2"/>
          <w:sz w:val="32"/>
          <w:szCs w:val="32"/>
          <w:lang w:eastAsia="zh-CN"/>
        </w:rPr>
        <w:t>第七届“智享杯”全国高校经管</w:t>
      </w:r>
      <w:r>
        <w:rPr>
          <w:rFonts w:hint="eastAsia" w:ascii="黑体" w:hAnsi="黑体" w:eastAsia="黑体" w:cs="黑体"/>
          <w:b w:val="0"/>
          <w:bCs w:val="0"/>
          <w:snapToGrid/>
          <w:spacing w:val="-3"/>
          <w:kern w:val="2"/>
          <w:sz w:val="32"/>
          <w:szCs w:val="32"/>
          <w:lang w:val="en-US" w:eastAsia="zh-CN"/>
        </w:rPr>
        <w:t>类</w:t>
      </w:r>
      <w:r>
        <w:rPr>
          <w:rFonts w:hint="eastAsia" w:ascii="黑体" w:hAnsi="黑体" w:eastAsia="黑体" w:cs="黑体"/>
          <w:b w:val="0"/>
          <w:bCs w:val="0"/>
          <w:snapToGrid/>
          <w:spacing w:val="-3"/>
          <w:kern w:val="2"/>
          <w:sz w:val="32"/>
          <w:szCs w:val="32"/>
          <w:lang w:eastAsia="zh-CN"/>
        </w:rPr>
        <w:t>实验教学案例大赛</w:t>
      </w:r>
    </w:p>
    <w:p w14:paraId="20CE2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spacing w:val="-3"/>
          <w:kern w:val="2"/>
          <w:sz w:val="32"/>
          <w:szCs w:val="32"/>
          <w:lang w:eastAsia="zh-CN"/>
        </w:rPr>
        <w:t>华中区</w:t>
      </w:r>
      <w:r>
        <w:rPr>
          <w:rFonts w:hint="eastAsia" w:ascii="黑体" w:hAnsi="黑体" w:eastAsia="黑体" w:cs="黑体"/>
          <w:b w:val="0"/>
          <w:bCs w:val="0"/>
          <w:snapToGrid/>
          <w:spacing w:val="-3"/>
          <w:kern w:val="2"/>
          <w:sz w:val="32"/>
          <w:szCs w:val="32"/>
          <w:lang w:val="en-US" w:eastAsia="zh-CN"/>
        </w:rPr>
        <w:t>赛</w:t>
      </w:r>
      <w:r>
        <w:rPr>
          <w:rFonts w:hint="eastAsia" w:ascii="黑体" w:hAnsi="黑体" w:eastAsia="黑体" w:cs="黑体"/>
          <w:b w:val="0"/>
          <w:bCs w:val="0"/>
          <w:snapToGrid/>
          <w:spacing w:val="-3"/>
          <w:kern w:val="2"/>
          <w:sz w:val="32"/>
          <w:szCs w:val="32"/>
          <w:lang w:eastAsia="zh-CN"/>
        </w:rPr>
        <w:t>决赛日程</w:t>
      </w:r>
    </w:p>
    <w:tbl>
      <w:tblPr>
        <w:tblStyle w:val="7"/>
        <w:tblW w:w="95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4921"/>
        <w:gridCol w:w="2948"/>
      </w:tblGrid>
      <w:tr w14:paraId="6078F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544" w:type="dxa"/>
            <w:gridSpan w:val="3"/>
            <w:vAlign w:val="center"/>
          </w:tcPr>
          <w:p w14:paraId="3A27C7F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3"/>
                <w:sz w:val="28"/>
                <w:szCs w:val="28"/>
                <w:highlight w:val="none"/>
              </w:rPr>
              <w:t>9月1</w:t>
            </w:r>
            <w:r>
              <w:rPr>
                <w:rFonts w:hint="eastAsia" w:ascii="宋体" w:hAnsi="宋体" w:eastAsia="宋体" w:cs="宋体"/>
                <w:b/>
                <w:bCs/>
                <w:spacing w:val="33"/>
                <w:sz w:val="28"/>
                <w:szCs w:val="28"/>
                <w:highlight w:val="none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pacing w:val="33"/>
                <w:sz w:val="28"/>
                <w:szCs w:val="28"/>
                <w:highlight w:val="none"/>
              </w:rPr>
              <w:t>日</w:t>
            </w:r>
            <w:r>
              <w:rPr>
                <w:rFonts w:hint="eastAsia" w:cs="宋体"/>
                <w:b/>
                <w:bCs/>
                <w:spacing w:val="33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33"/>
                <w:sz w:val="28"/>
                <w:szCs w:val="28"/>
                <w:highlight w:val="none"/>
              </w:rPr>
              <w:t>周五</w:t>
            </w:r>
            <w:r>
              <w:rPr>
                <w:rFonts w:hint="eastAsia" w:cs="宋体"/>
                <w:b/>
                <w:bCs/>
                <w:spacing w:val="33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4ABF2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1675" w:type="dxa"/>
            <w:vAlign w:val="center"/>
          </w:tcPr>
          <w:p w14:paraId="42D5CD7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20:30-21:30</w:t>
            </w:r>
          </w:p>
        </w:tc>
        <w:tc>
          <w:tcPr>
            <w:tcW w:w="4921" w:type="dxa"/>
            <w:vAlign w:val="center"/>
          </w:tcPr>
          <w:p w14:paraId="79352B5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12" w:lineRule="auto"/>
              <w:ind w:left="0" w:leftChars="0" w:right="0" w:rightChars="0" w:firstLine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3"/>
                <w:sz w:val="24"/>
                <w:szCs w:val="24"/>
                <w:highlight w:val="none"/>
                <w:lang w:eastAsia="zh-CN"/>
              </w:rPr>
              <w:t>【评</w:t>
            </w:r>
            <w:r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  <w:highlight w:val="none"/>
                <w:lang w:eastAsia="zh-CN"/>
              </w:rPr>
              <w:t>审规则说明会】</w:t>
            </w:r>
          </w:p>
          <w:p w14:paraId="3ABF183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432" w:firstLineChars="2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eastAsia="zh-CN"/>
              </w:rPr>
              <w:t>参加人员：学科组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highlight w:val="none"/>
                <w:lang w:eastAsia="zh-CN"/>
              </w:rPr>
              <w:t>领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highlight w:val="none"/>
                <w:lang w:eastAsia="zh-CN"/>
              </w:rPr>
              <w:t>导、决赛评审专家</w:t>
            </w:r>
          </w:p>
        </w:tc>
        <w:tc>
          <w:tcPr>
            <w:tcW w:w="2948" w:type="dxa"/>
            <w:vAlign w:val="center"/>
          </w:tcPr>
          <w:p w14:paraId="044F574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highlight w:val="none"/>
              </w:rPr>
              <w:t>专家住地</w:t>
            </w:r>
          </w:p>
        </w:tc>
      </w:tr>
      <w:tr w14:paraId="0288C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544" w:type="dxa"/>
            <w:gridSpan w:val="3"/>
            <w:vAlign w:val="center"/>
          </w:tcPr>
          <w:p w14:paraId="033C455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3"/>
                <w:sz w:val="28"/>
                <w:szCs w:val="28"/>
                <w:highlight w:val="none"/>
              </w:rPr>
              <w:t>9月1</w:t>
            </w:r>
            <w:r>
              <w:rPr>
                <w:rFonts w:hint="eastAsia" w:ascii="宋体" w:hAnsi="宋体" w:eastAsia="宋体" w:cs="宋体"/>
                <w:b/>
                <w:bCs/>
                <w:spacing w:val="33"/>
                <w:sz w:val="28"/>
                <w:szCs w:val="28"/>
                <w:highlight w:val="none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pacing w:val="33"/>
                <w:sz w:val="28"/>
                <w:szCs w:val="28"/>
                <w:highlight w:val="none"/>
              </w:rPr>
              <w:t>日</w:t>
            </w:r>
            <w:r>
              <w:rPr>
                <w:rFonts w:hint="eastAsia" w:cs="宋体"/>
                <w:b/>
                <w:bCs/>
                <w:spacing w:val="33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33"/>
                <w:sz w:val="28"/>
                <w:szCs w:val="28"/>
                <w:highlight w:val="none"/>
              </w:rPr>
              <w:t>周六</w:t>
            </w:r>
            <w:r>
              <w:rPr>
                <w:rFonts w:hint="eastAsia" w:cs="宋体"/>
                <w:b/>
                <w:bCs/>
                <w:spacing w:val="33"/>
                <w:sz w:val="28"/>
                <w:szCs w:val="28"/>
                <w:highlight w:val="none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51D8D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675" w:type="dxa"/>
            <w:vAlign w:val="center"/>
          </w:tcPr>
          <w:p w14:paraId="6D6966A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08: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0-08: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921" w:type="dxa"/>
            <w:vAlign w:val="center"/>
          </w:tcPr>
          <w:p w14:paraId="5ECB9DB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238" w:firstLineChars="1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  <w:lang w:eastAsia="zh-CN"/>
              </w:rPr>
              <w:t>来宾、参赛选手签到，参赛选手抽签</w:t>
            </w:r>
          </w:p>
        </w:tc>
        <w:tc>
          <w:tcPr>
            <w:tcW w:w="2948" w:type="dxa"/>
            <w:vAlign w:val="center"/>
          </w:tcPr>
          <w:p w14:paraId="7B9DB92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highlight w:val="none"/>
                <w:lang w:eastAsia="zh-CN"/>
              </w:rPr>
              <w:t>教五三楼一号报告厅</w:t>
            </w:r>
          </w:p>
        </w:tc>
      </w:tr>
      <w:tr w14:paraId="732FE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75" w:type="dxa"/>
            <w:vMerge w:val="restart"/>
            <w:tcBorders>
              <w:bottom w:val="nil"/>
            </w:tcBorders>
            <w:vAlign w:val="center"/>
          </w:tcPr>
          <w:p w14:paraId="209ABB4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0-09: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921" w:type="dxa"/>
            <w:vAlign w:val="center"/>
          </w:tcPr>
          <w:p w14:paraId="74482F8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【开幕式】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教五一号报告厅</w:t>
            </w:r>
          </w:p>
        </w:tc>
        <w:tc>
          <w:tcPr>
            <w:tcW w:w="2948" w:type="dxa"/>
            <w:vAlign w:val="center"/>
          </w:tcPr>
          <w:p w14:paraId="28F5B65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  <w:highlight w:val="none"/>
              </w:rPr>
              <w:t>主持人</w:t>
            </w:r>
          </w:p>
        </w:tc>
      </w:tr>
      <w:tr w14:paraId="078FF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  <w:jc w:val="center"/>
        </w:trPr>
        <w:tc>
          <w:tcPr>
            <w:tcW w:w="1675" w:type="dxa"/>
            <w:vMerge w:val="continue"/>
            <w:tcBorders>
              <w:top w:val="nil"/>
            </w:tcBorders>
            <w:vAlign w:val="center"/>
          </w:tcPr>
          <w:p w14:paraId="33CBB6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921" w:type="dxa"/>
            <w:vAlign w:val="center"/>
          </w:tcPr>
          <w:p w14:paraId="1DA94E3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 w:firstLine="360" w:firstLineChars="15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湖北经济学院党委常委、副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长付宏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教授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致欢迎辞</w:t>
            </w:r>
          </w:p>
          <w:p w14:paraId="512D8A6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30" w:line="240" w:lineRule="auto"/>
              <w:ind w:left="105" w:leftChars="50" w:right="105" w:rightChars="50" w:firstLine="357" w:firstLineChars="15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  <w:lang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、高等学校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国家级实验教学示范中心联席会经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管学科组副组长、本届大赛裁判长任晓阳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教授致辞</w:t>
            </w:r>
          </w:p>
          <w:p w14:paraId="7DB6CAE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30" w:line="240" w:lineRule="auto"/>
              <w:ind w:left="105" w:leftChars="50" w:right="105" w:rightChars="50" w:firstLine="360" w:firstLineChars="15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全体合影</w:t>
            </w:r>
          </w:p>
        </w:tc>
        <w:tc>
          <w:tcPr>
            <w:tcW w:w="2948" w:type="dxa"/>
            <w:vAlign w:val="center"/>
          </w:tcPr>
          <w:p w14:paraId="07B8BCF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30" w:after="0" w:afterLines="30"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6"/>
                <w:szCs w:val="26"/>
                <w:highlight w:val="none"/>
                <w:lang w:eastAsia="zh-CN"/>
              </w:rPr>
              <w:t>毛志斌教授</w:t>
            </w:r>
          </w:p>
          <w:p w14:paraId="441A404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湖北经济学院创新创业学院执行院长、实验教学中心副主任、电子商务国家级一流本科专业建设点负责人</w:t>
            </w:r>
          </w:p>
        </w:tc>
      </w:tr>
      <w:tr w14:paraId="38FC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675" w:type="dxa"/>
            <w:vAlign w:val="center"/>
          </w:tcPr>
          <w:p w14:paraId="3071BEA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09: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0-12:00</w:t>
            </w:r>
          </w:p>
        </w:tc>
        <w:tc>
          <w:tcPr>
            <w:tcW w:w="4921" w:type="dxa"/>
            <w:vAlign w:val="center"/>
          </w:tcPr>
          <w:p w14:paraId="0CAAB85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12" w:lineRule="auto"/>
              <w:ind w:left="0" w:leftChars="0" w:right="0" w:rightChars="0" w:firstLine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highlight w:val="none"/>
                <w:lang w:eastAsia="zh-CN"/>
              </w:rPr>
              <w:t>【案例大赛决赛上半场】</w:t>
            </w:r>
          </w:p>
          <w:p w14:paraId="66736D4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250" w:firstLineChars="1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spacing w:val="5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highlight w:val="none"/>
                <w:lang w:eastAsia="zh-CN"/>
              </w:rPr>
              <w:t>按抽签顺序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highlight w:val="none"/>
                <w:lang w:eastAsia="zh-CN"/>
              </w:rPr>
              <w:t>前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highlight w:val="none"/>
                <w:lang w:eastAsia="zh-CN"/>
              </w:rPr>
              <w:t>位选手进入比赛</w:t>
            </w:r>
            <w:r>
              <w:rPr>
                <w:rFonts w:hint="eastAsia" w:cs="宋体"/>
                <w:spacing w:val="4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948" w:type="dxa"/>
            <w:vAlign w:val="center"/>
          </w:tcPr>
          <w:p w14:paraId="4327A11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30" w:after="0" w:afterLines="30"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6"/>
                <w:szCs w:val="26"/>
                <w:highlight w:val="none"/>
                <w:lang w:eastAsia="zh-CN"/>
              </w:rPr>
              <w:t>刘恺雯</w:t>
            </w:r>
          </w:p>
          <w:p w14:paraId="40D4A92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实验教学中心教师</w:t>
            </w:r>
          </w:p>
        </w:tc>
      </w:tr>
      <w:tr w14:paraId="51920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75" w:type="dxa"/>
            <w:vAlign w:val="center"/>
          </w:tcPr>
          <w:p w14:paraId="40D9120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  <w:t>12:00-13:30</w:t>
            </w:r>
          </w:p>
        </w:tc>
        <w:tc>
          <w:tcPr>
            <w:tcW w:w="4921" w:type="dxa"/>
            <w:vAlign w:val="center"/>
          </w:tcPr>
          <w:p w14:paraId="7D9D936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6"/>
                <w:sz w:val="24"/>
                <w:szCs w:val="24"/>
                <w:highlight w:val="none"/>
              </w:rPr>
              <w:t>【午餐+午休】</w:t>
            </w:r>
          </w:p>
        </w:tc>
        <w:tc>
          <w:tcPr>
            <w:tcW w:w="2948" w:type="dxa"/>
            <w:vAlign w:val="center"/>
          </w:tcPr>
          <w:p w14:paraId="102AE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5C09E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675" w:type="dxa"/>
            <w:vAlign w:val="center"/>
          </w:tcPr>
          <w:p w14:paraId="148706B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  <w:t>13:30-16:30</w:t>
            </w:r>
          </w:p>
        </w:tc>
        <w:tc>
          <w:tcPr>
            <w:tcW w:w="4921" w:type="dxa"/>
            <w:vAlign w:val="center"/>
          </w:tcPr>
          <w:p w14:paraId="56945EB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0" w:leftChars="0" w:right="0" w:rightChars="0" w:firstLine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highlight w:val="none"/>
                <w:lang w:eastAsia="zh-CN"/>
              </w:rPr>
              <w:t>【案例大赛决赛下半场】</w:t>
            </w:r>
          </w:p>
          <w:p w14:paraId="39FC96A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250" w:firstLineChars="1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highlight w:val="none"/>
                <w:lang w:eastAsia="zh-CN"/>
              </w:rPr>
              <w:t>(按抽签顺序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highlight w:val="none"/>
                <w:lang w:eastAsia="zh-CN"/>
              </w:rPr>
              <w:t>后9位选手进入比赛)</w:t>
            </w:r>
          </w:p>
        </w:tc>
        <w:tc>
          <w:tcPr>
            <w:tcW w:w="2948" w:type="dxa"/>
            <w:vAlign w:val="center"/>
          </w:tcPr>
          <w:p w14:paraId="7E259C8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30" w:after="0" w:afterLines="30"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6"/>
                <w:szCs w:val="26"/>
                <w:highlight w:val="none"/>
                <w:lang w:eastAsia="zh-CN"/>
              </w:rPr>
              <w:t>刘恺雯</w:t>
            </w:r>
          </w:p>
          <w:p w14:paraId="598B24E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实验教学中心教师</w:t>
            </w:r>
          </w:p>
        </w:tc>
      </w:tr>
      <w:tr w14:paraId="7B276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675" w:type="dxa"/>
            <w:vAlign w:val="center"/>
          </w:tcPr>
          <w:p w14:paraId="228EB5D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  <w:t>16:30-17: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  <w:lang w:val="en-US" w:eastAsia="zh-CN"/>
              </w:rPr>
              <w:t>00</w:t>
            </w:r>
          </w:p>
        </w:tc>
        <w:tc>
          <w:tcPr>
            <w:tcW w:w="4921" w:type="dxa"/>
            <w:vAlign w:val="center"/>
          </w:tcPr>
          <w:p w14:paraId="0715C0F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139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主题报告：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生成式人工智能与经管实验教学</w:t>
            </w:r>
          </w:p>
        </w:tc>
        <w:tc>
          <w:tcPr>
            <w:tcW w:w="2948" w:type="dxa"/>
            <w:vAlign w:val="center"/>
          </w:tcPr>
          <w:p w14:paraId="296E1BF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30" w:after="0" w:afterLines="30"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6"/>
                <w:szCs w:val="26"/>
                <w:highlight w:val="none"/>
                <w:lang w:val="en-US" w:eastAsia="zh-CN"/>
              </w:rPr>
              <w:t>秦海英教授</w:t>
            </w:r>
          </w:p>
          <w:p w14:paraId="728403F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72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南开大学经济国家级实验教学示范中心执行主任</w:t>
            </w:r>
          </w:p>
        </w:tc>
      </w:tr>
      <w:tr w14:paraId="751B0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75" w:type="dxa"/>
            <w:vMerge w:val="restart"/>
            <w:vAlign w:val="center"/>
          </w:tcPr>
          <w:p w14:paraId="6B1192A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  <w:t>17: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  <w:t>-17: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4921" w:type="dxa"/>
            <w:vAlign w:val="center"/>
          </w:tcPr>
          <w:p w14:paraId="661C7CA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【大赛颁奖典礼闭幕式】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教五一号报告厅</w:t>
            </w:r>
          </w:p>
        </w:tc>
        <w:tc>
          <w:tcPr>
            <w:tcW w:w="2948" w:type="dxa"/>
            <w:vMerge w:val="restart"/>
            <w:tcBorders>
              <w:bottom w:val="nil"/>
            </w:tcBorders>
            <w:vAlign w:val="center"/>
          </w:tcPr>
          <w:p w14:paraId="215AC3C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30" w:after="0" w:afterLines="30"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6"/>
                <w:szCs w:val="26"/>
                <w:highlight w:val="none"/>
                <w:lang w:eastAsia="zh-CN"/>
              </w:rPr>
              <w:t>毛志斌教授</w:t>
            </w:r>
          </w:p>
          <w:p w14:paraId="5CA8108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105" w:leftChars="50" w:right="105" w:rightChars="5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湖北经济学院创新创业学院执行院长、实验教学中心副主任、电子商务国家级一流本科专业建设点</w:t>
            </w:r>
          </w:p>
          <w:p w14:paraId="225EF80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105" w:leftChars="50" w:right="105" w:rightChars="5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负责人</w:t>
            </w:r>
          </w:p>
        </w:tc>
      </w:tr>
      <w:tr w14:paraId="025DB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  <w:jc w:val="center"/>
        </w:trPr>
        <w:tc>
          <w:tcPr>
            <w:tcW w:w="1675" w:type="dxa"/>
            <w:vMerge w:val="continue"/>
            <w:vAlign w:val="center"/>
          </w:tcPr>
          <w:p w14:paraId="7D516B1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921" w:type="dxa"/>
            <w:vAlign w:val="top"/>
          </w:tcPr>
          <w:p w14:paraId="66EEED0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21" w:leftChars="10" w:right="21" w:rightChars="10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56D90B4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 w:firstLine="360" w:firstLineChars="150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  <w:t>湖北省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高等学校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  <w:t>实验教学示范中心联席会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会长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  <w:t>、湖北经济学院实验教学中心主任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创新创业学院院长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  <w:t>陈新武教授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答谢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  <w:t>致辞</w:t>
            </w:r>
          </w:p>
          <w:p w14:paraId="2D148E2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 w:firstLine="360" w:firstLineChars="15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2、颁奖典礼</w:t>
            </w:r>
          </w:p>
        </w:tc>
        <w:tc>
          <w:tcPr>
            <w:tcW w:w="2948" w:type="dxa"/>
            <w:vMerge w:val="continue"/>
            <w:tcBorders>
              <w:top w:val="nil"/>
            </w:tcBorders>
            <w:vAlign w:val="top"/>
          </w:tcPr>
          <w:p w14:paraId="18FB82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</w:tr>
    </w:tbl>
    <w:p w14:paraId="3833EB86">
      <w:pPr>
        <w:rPr>
          <w:lang w:eastAsia="zh-CN"/>
        </w:rPr>
      </w:pPr>
    </w:p>
    <w:sectPr>
      <w:pgSz w:w="11910" w:h="16840"/>
      <w:pgMar w:top="1431" w:right="1786" w:bottom="0" w:left="178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k4NjNhNTU3ZDg3NzVkYmJlYTE2N2MwNTU5MDEzYjkifQ=="/>
  </w:docVars>
  <w:rsids>
    <w:rsidRoot w:val="00167C00"/>
    <w:rsid w:val="00167C00"/>
    <w:rsid w:val="0060022F"/>
    <w:rsid w:val="008F7A19"/>
    <w:rsid w:val="009C337D"/>
    <w:rsid w:val="00D138FC"/>
    <w:rsid w:val="0C5E1E2E"/>
    <w:rsid w:val="0D1A3313"/>
    <w:rsid w:val="14834EF9"/>
    <w:rsid w:val="16A375EE"/>
    <w:rsid w:val="208C4948"/>
    <w:rsid w:val="27AE1E60"/>
    <w:rsid w:val="3B5D42B3"/>
    <w:rsid w:val="3FD41CCE"/>
    <w:rsid w:val="4D567A2A"/>
    <w:rsid w:val="4F29184C"/>
    <w:rsid w:val="4FCE24CD"/>
    <w:rsid w:val="51C200A4"/>
    <w:rsid w:val="68DB446D"/>
    <w:rsid w:val="6F1B7858"/>
    <w:rsid w:val="797A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</w:rPr>
  </w:style>
  <w:style w:type="character" w:customStyle="1" w:styleId="9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504</Words>
  <Characters>589</Characters>
  <Lines>5</Lines>
  <Paragraphs>1</Paragraphs>
  <TotalTime>0</TotalTime>
  <ScaleCrop>false</ScaleCrop>
  <LinksUpToDate>false</LinksUpToDate>
  <CharactersWithSpaces>589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2024-08-28T14:35:00Z</dcterms:created>
  <dc:creator>Kingsoft-PDF</dc:creator>
  <cp:lastModifiedBy>李春艳</cp:lastModifiedBy>
  <cp:lastPrinted>2024-09-09T00:57:04Z</cp:lastPrinted>
  <dcterms:modified xsi:type="dcterms:W3CDTF">2024-09-09T01:13:03Z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2024-08-28T14:35:30Z</vt:filetime>
  </property>
  <property fmtid="{D5CDD505-2E9C-101B-9397-08002B2CF9AE}" pid="4" name="UsrData">
    <vt:lpwstr>66cec531e1e4c5001ffb495ewl</vt:lpwstr>
  </property>
  <property fmtid="{D5CDD505-2E9C-101B-9397-08002B2CF9AE}" pid="5" name="KSOProductBuildVer">
    <vt:lpwstr>2052-12.1.0.17827</vt:lpwstr>
  </property>
  <property fmtid="{D5CDD505-2E9C-101B-9397-08002B2CF9AE}" pid="6" name="ICV">
    <vt:lpwstr>A0875703A8454A06B757B4A3CB247033_13</vt:lpwstr>
  </property>
</Properties>
</file>